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F5D31" w:rsidRPr="007F5D31" w:rsidRDefault="007F5D31" w:rsidP="007F5D31">
      <w:pPr>
        <w:widowControl/>
        <w:spacing w:before="100" w:beforeAutospacing="1" w:after="100" w:afterAutospacing="1"/>
        <w:jc w:val="center"/>
        <w:rPr>
          <w:rFonts w:ascii="Courier" w:eastAsia="FangSong" w:hAnsi="Courier" w:cs="宋体"/>
          <w:kern w:val="0"/>
          <w:sz w:val="24"/>
        </w:rPr>
      </w:pPr>
      <w:bookmarkStart w:id="0" w:name="_Hlk26014376"/>
      <w:bookmarkEnd w:id="0"/>
      <w:r w:rsidRPr="007F5D31">
        <w:rPr>
          <w:rFonts w:ascii="Courier" w:eastAsia="FangSong" w:hAnsi="Courier" w:cs="宋体"/>
          <w:b/>
          <w:bCs/>
          <w:color w:val="000000"/>
          <w:kern w:val="0"/>
          <w:sz w:val="44"/>
          <w:szCs w:val="44"/>
        </w:rPr>
        <w:t>网页设计、功能说明文档</w:t>
      </w:r>
    </w:p>
    <w:p w:rsidR="007F5D31" w:rsidRPr="007F5D31" w:rsidRDefault="007F5D31" w:rsidP="007F5D31">
      <w:pPr>
        <w:widowControl/>
        <w:spacing w:before="100" w:beforeAutospacing="1" w:after="100" w:afterAutospacing="1"/>
        <w:jc w:val="left"/>
        <w:outlineLvl w:val="2"/>
        <w:rPr>
          <w:rFonts w:ascii="Courier" w:eastAsia="FangSong" w:hAnsi="Courier" w:cs="宋体"/>
          <w:b/>
          <w:bCs/>
          <w:kern w:val="0"/>
          <w:sz w:val="27"/>
          <w:szCs w:val="27"/>
        </w:rPr>
      </w:pPr>
      <w:r w:rsidRPr="007F5D31">
        <w:rPr>
          <w:rFonts w:ascii="Courier" w:eastAsia="FangSong" w:hAnsi="Courier" w:cs="宋体"/>
          <w:b/>
          <w:bCs/>
          <w:color w:val="000000"/>
          <w:kern w:val="0"/>
          <w:sz w:val="32"/>
          <w:szCs w:val="32"/>
        </w:rPr>
        <w:t>一、我们的网站分为三个</w:t>
      </w:r>
      <w:r w:rsidRPr="007F5D31">
        <w:rPr>
          <w:rFonts w:ascii="Courier" w:eastAsia="FangSong" w:hAnsi="Courier" w:cs="宋体"/>
          <w:b/>
          <w:bCs/>
          <w:color w:val="000000"/>
          <w:kern w:val="0"/>
          <w:sz w:val="32"/>
          <w:szCs w:val="32"/>
        </w:rPr>
        <w:t>section:</w:t>
      </w:r>
    </w:p>
    <w:p w:rsidR="007F5D31" w:rsidRPr="007F5D31" w:rsidRDefault="007F5D31" w:rsidP="007F5D31">
      <w:pPr>
        <w:widowControl/>
        <w:spacing w:line="312" w:lineRule="auto"/>
        <w:jc w:val="left"/>
        <w:rPr>
          <w:rFonts w:ascii="Courier" w:eastAsia="FangSong" w:hAnsi="Courier" w:cs="宋体"/>
          <w:kern w:val="0"/>
          <w:sz w:val="24"/>
        </w:rPr>
      </w:pP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1.</w:t>
      </w: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首页：内含优秀国漫的推荐列表，和全部国漫列表。</w:t>
      </w:r>
    </w:p>
    <w:p w:rsidR="007F5D31" w:rsidRPr="007F5D31" w:rsidRDefault="007F5D31" w:rsidP="007F5D31">
      <w:pPr>
        <w:widowControl/>
        <w:spacing w:line="312" w:lineRule="auto"/>
        <w:jc w:val="left"/>
        <w:rPr>
          <w:rFonts w:ascii="Courier" w:eastAsia="FangSong" w:hAnsi="Courier" w:cs="宋体"/>
          <w:kern w:val="0"/>
          <w:sz w:val="24"/>
        </w:rPr>
      </w:pP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2.</w:t>
      </w: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时间轴：追溯了国漫发展之路，选取了近</w:t>
      </w: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5</w:t>
      </w: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年来最有代表性的国漫大作进行展示，</w:t>
      </w:r>
    </w:p>
    <w:p w:rsidR="007F5D31" w:rsidRPr="007F5D31" w:rsidRDefault="007F5D31" w:rsidP="007F5D31">
      <w:pPr>
        <w:widowControl/>
        <w:spacing w:line="312" w:lineRule="auto"/>
        <w:jc w:val="left"/>
        <w:rPr>
          <w:rFonts w:ascii="Courier" w:eastAsia="FangSong" w:hAnsi="Courier" w:cs="宋体"/>
          <w:kern w:val="0"/>
          <w:sz w:val="24"/>
        </w:rPr>
      </w:pP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3.</w:t>
      </w: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小游戏：通过对话式的游戏，带你更近一步走向国漫。结合恰到好处的配乐，精美的界面设计，带你身历其境。</w:t>
      </w:r>
    </w:p>
    <w:p w:rsidR="007F5D31" w:rsidRPr="007F5D31" w:rsidRDefault="007F5D31" w:rsidP="007F5D31">
      <w:pPr>
        <w:widowControl/>
        <w:spacing w:before="100" w:beforeAutospacing="1" w:after="100" w:afterAutospacing="1"/>
        <w:jc w:val="left"/>
        <w:outlineLvl w:val="2"/>
        <w:rPr>
          <w:rFonts w:ascii="Courier" w:eastAsia="FangSong" w:hAnsi="Courier" w:cs="宋体"/>
          <w:b/>
          <w:bCs/>
          <w:kern w:val="0"/>
          <w:sz w:val="27"/>
          <w:szCs w:val="27"/>
        </w:rPr>
      </w:pPr>
      <w:r w:rsidRPr="007F5D31">
        <w:rPr>
          <w:rFonts w:ascii="Courier" w:eastAsia="FangSong" w:hAnsi="Courier" w:cs="宋体"/>
          <w:b/>
          <w:bCs/>
          <w:color w:val="000000"/>
          <w:kern w:val="0"/>
          <w:sz w:val="32"/>
          <w:szCs w:val="32"/>
        </w:rPr>
        <w:t>二、项目目录说明：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25"/>
        <w:gridCol w:w="4740"/>
      </w:tblGrid>
      <w:tr w:rsidR="007F5D31" w:rsidRPr="007F5D31" w:rsidTr="007F5D31">
        <w:trPr>
          <w:trHeight w:val="405"/>
        </w:trPr>
        <w:tc>
          <w:tcPr>
            <w:tcW w:w="2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:rsidR="007F5D31" w:rsidRPr="007F5D31" w:rsidRDefault="007F5D31" w:rsidP="007F5D31">
            <w:pPr>
              <w:widowControl/>
              <w:spacing w:line="312" w:lineRule="auto"/>
              <w:jc w:val="left"/>
              <w:rPr>
                <w:rFonts w:ascii="Courier" w:eastAsia="FangSong" w:hAnsi="Courier" w:cs="宋体"/>
                <w:kern w:val="0"/>
                <w:sz w:val="24"/>
              </w:rPr>
            </w:pPr>
            <w:proofErr w:type="spellStart"/>
            <w:r w:rsidRPr="007F5D31">
              <w:rPr>
                <w:rFonts w:ascii="Courier" w:eastAsia="FangSong" w:hAnsi="Courier" w:cs="宋体"/>
                <w:color w:val="000000"/>
                <w:kern w:val="0"/>
                <w:sz w:val="24"/>
              </w:rPr>
              <w:t>img</w:t>
            </w:r>
            <w:proofErr w:type="spellEnd"/>
            <w:r w:rsidRPr="007F5D31">
              <w:rPr>
                <w:rFonts w:ascii="Courier" w:eastAsia="FangSong" w:hAnsi="Courier" w:cs="宋体"/>
                <w:color w:val="000000"/>
                <w:kern w:val="0"/>
                <w:sz w:val="24"/>
              </w:rPr>
              <w:t>/</w:t>
            </w:r>
          </w:p>
        </w:tc>
        <w:tc>
          <w:tcPr>
            <w:tcW w:w="47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:rsidR="007F5D31" w:rsidRPr="007F5D31" w:rsidRDefault="007F5D31" w:rsidP="007F5D31">
            <w:pPr>
              <w:widowControl/>
              <w:spacing w:line="312" w:lineRule="auto"/>
              <w:jc w:val="left"/>
              <w:rPr>
                <w:rFonts w:ascii="Courier" w:eastAsia="FangSong" w:hAnsi="Courier" w:cs="宋体"/>
                <w:kern w:val="0"/>
                <w:sz w:val="24"/>
              </w:rPr>
            </w:pPr>
            <w:r w:rsidRPr="007F5D31">
              <w:rPr>
                <w:rFonts w:ascii="Courier" w:eastAsia="FangSong" w:hAnsi="Courier" w:cs="宋体"/>
                <w:color w:val="000000"/>
                <w:kern w:val="0"/>
                <w:sz w:val="24"/>
              </w:rPr>
              <w:t>图片目录</w:t>
            </w:r>
          </w:p>
        </w:tc>
      </w:tr>
      <w:tr w:rsidR="007F5D31" w:rsidRPr="007F5D31" w:rsidTr="007F5D31">
        <w:trPr>
          <w:trHeight w:val="405"/>
        </w:trPr>
        <w:tc>
          <w:tcPr>
            <w:tcW w:w="2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:rsidR="007F5D31" w:rsidRPr="007F5D31" w:rsidRDefault="007F5D31" w:rsidP="007F5D31">
            <w:pPr>
              <w:widowControl/>
              <w:spacing w:line="312" w:lineRule="auto"/>
              <w:jc w:val="left"/>
              <w:rPr>
                <w:rFonts w:ascii="Courier" w:eastAsia="FangSong" w:hAnsi="Courier" w:cs="宋体"/>
                <w:kern w:val="0"/>
                <w:sz w:val="24"/>
              </w:rPr>
            </w:pPr>
            <w:r w:rsidRPr="007F5D31">
              <w:rPr>
                <w:rFonts w:ascii="Courier" w:eastAsia="FangSong" w:hAnsi="Courier" w:cs="宋体"/>
                <w:color w:val="000000"/>
                <w:kern w:val="0"/>
                <w:sz w:val="24"/>
              </w:rPr>
              <w:t>font/</w:t>
            </w:r>
          </w:p>
        </w:tc>
        <w:tc>
          <w:tcPr>
            <w:tcW w:w="47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:rsidR="007F5D31" w:rsidRPr="007F5D31" w:rsidRDefault="007F5D31" w:rsidP="007F5D31">
            <w:pPr>
              <w:widowControl/>
              <w:spacing w:line="312" w:lineRule="auto"/>
              <w:jc w:val="left"/>
              <w:rPr>
                <w:rFonts w:ascii="Courier" w:eastAsia="FangSong" w:hAnsi="Courier" w:cs="宋体"/>
                <w:kern w:val="0"/>
                <w:sz w:val="24"/>
              </w:rPr>
            </w:pPr>
            <w:r w:rsidRPr="007F5D31">
              <w:rPr>
                <w:rFonts w:ascii="Courier" w:eastAsia="FangSong" w:hAnsi="Courier" w:cs="宋体"/>
                <w:color w:val="000000"/>
                <w:kern w:val="0"/>
                <w:sz w:val="24"/>
              </w:rPr>
              <w:t>字体文件目录</w:t>
            </w:r>
          </w:p>
        </w:tc>
      </w:tr>
      <w:tr w:rsidR="007F5D31" w:rsidRPr="007F5D31" w:rsidTr="007F5D31">
        <w:trPr>
          <w:trHeight w:val="405"/>
        </w:trPr>
        <w:tc>
          <w:tcPr>
            <w:tcW w:w="2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:rsidR="007F5D31" w:rsidRPr="007F5D31" w:rsidRDefault="007F5D31" w:rsidP="007F5D31">
            <w:pPr>
              <w:widowControl/>
              <w:spacing w:line="312" w:lineRule="auto"/>
              <w:jc w:val="left"/>
              <w:rPr>
                <w:rFonts w:ascii="Courier" w:eastAsia="FangSong" w:hAnsi="Courier" w:cs="宋体"/>
                <w:kern w:val="0"/>
                <w:sz w:val="24"/>
              </w:rPr>
            </w:pPr>
            <w:r w:rsidRPr="007F5D31">
              <w:rPr>
                <w:rFonts w:ascii="Courier" w:eastAsia="FangSong" w:hAnsi="Courier" w:cs="宋体"/>
                <w:color w:val="000000"/>
                <w:kern w:val="0"/>
                <w:sz w:val="24"/>
              </w:rPr>
              <w:t>CSS/</w:t>
            </w:r>
          </w:p>
        </w:tc>
        <w:tc>
          <w:tcPr>
            <w:tcW w:w="47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:rsidR="007F5D31" w:rsidRPr="007F5D31" w:rsidRDefault="007F5D31" w:rsidP="007F5D31">
            <w:pPr>
              <w:widowControl/>
              <w:spacing w:line="312" w:lineRule="auto"/>
              <w:jc w:val="left"/>
              <w:rPr>
                <w:rFonts w:ascii="Courier" w:eastAsia="FangSong" w:hAnsi="Courier" w:cs="宋体"/>
                <w:kern w:val="0"/>
                <w:sz w:val="24"/>
              </w:rPr>
            </w:pPr>
            <w:r w:rsidRPr="007F5D31">
              <w:rPr>
                <w:rFonts w:ascii="Courier" w:eastAsia="FangSong" w:hAnsi="Courier" w:cs="宋体"/>
                <w:color w:val="000000"/>
                <w:kern w:val="0"/>
                <w:sz w:val="24"/>
              </w:rPr>
              <w:t>CSS</w:t>
            </w:r>
            <w:r w:rsidRPr="007F5D31">
              <w:rPr>
                <w:rFonts w:ascii="Courier" w:eastAsia="FangSong" w:hAnsi="Courier" w:cs="宋体"/>
                <w:color w:val="000000"/>
                <w:kern w:val="0"/>
                <w:sz w:val="24"/>
              </w:rPr>
              <w:t>文件目录</w:t>
            </w:r>
          </w:p>
        </w:tc>
      </w:tr>
      <w:tr w:rsidR="007F5D31" w:rsidRPr="007F5D31" w:rsidTr="007F5D31">
        <w:trPr>
          <w:trHeight w:val="405"/>
        </w:trPr>
        <w:tc>
          <w:tcPr>
            <w:tcW w:w="2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:rsidR="007F5D31" w:rsidRPr="007F5D31" w:rsidRDefault="007F5D31" w:rsidP="007F5D31">
            <w:pPr>
              <w:widowControl/>
              <w:spacing w:line="312" w:lineRule="auto"/>
              <w:jc w:val="left"/>
              <w:rPr>
                <w:rFonts w:ascii="Courier" w:eastAsia="FangSong" w:hAnsi="Courier" w:cs="宋体"/>
                <w:kern w:val="0"/>
                <w:sz w:val="24"/>
              </w:rPr>
            </w:pPr>
            <w:r w:rsidRPr="007F5D31">
              <w:rPr>
                <w:rFonts w:ascii="Courier" w:eastAsia="FangSong" w:hAnsi="Courier" w:cs="宋体"/>
                <w:color w:val="000000"/>
                <w:kern w:val="0"/>
                <w:sz w:val="24"/>
              </w:rPr>
              <w:t>JS</w:t>
            </w:r>
          </w:p>
        </w:tc>
        <w:tc>
          <w:tcPr>
            <w:tcW w:w="47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:rsidR="007F5D31" w:rsidRPr="007F5D31" w:rsidRDefault="007F5D31" w:rsidP="007F5D31">
            <w:pPr>
              <w:widowControl/>
              <w:spacing w:line="312" w:lineRule="auto"/>
              <w:jc w:val="left"/>
              <w:rPr>
                <w:rFonts w:ascii="Courier" w:eastAsia="FangSong" w:hAnsi="Courier" w:cs="宋体"/>
                <w:kern w:val="0"/>
                <w:sz w:val="24"/>
              </w:rPr>
            </w:pPr>
            <w:r w:rsidRPr="007F5D31">
              <w:rPr>
                <w:rFonts w:ascii="Courier" w:eastAsia="FangSong" w:hAnsi="Courier" w:cs="宋体"/>
                <w:color w:val="000000"/>
                <w:kern w:val="0"/>
                <w:sz w:val="24"/>
              </w:rPr>
              <w:t>JS</w:t>
            </w:r>
            <w:r w:rsidRPr="007F5D31">
              <w:rPr>
                <w:rFonts w:ascii="Courier" w:eastAsia="FangSong" w:hAnsi="Courier" w:cs="宋体"/>
                <w:color w:val="000000"/>
                <w:kern w:val="0"/>
                <w:sz w:val="24"/>
              </w:rPr>
              <w:t>文件目录</w:t>
            </w:r>
          </w:p>
        </w:tc>
      </w:tr>
      <w:tr w:rsidR="007F5D31" w:rsidRPr="007F5D31" w:rsidTr="007F5D31">
        <w:trPr>
          <w:trHeight w:val="405"/>
        </w:trPr>
        <w:tc>
          <w:tcPr>
            <w:tcW w:w="2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:rsidR="007F5D31" w:rsidRPr="007F5D31" w:rsidRDefault="007F5D31" w:rsidP="007F5D31">
            <w:pPr>
              <w:widowControl/>
              <w:spacing w:line="312" w:lineRule="auto"/>
              <w:jc w:val="left"/>
              <w:rPr>
                <w:rFonts w:ascii="Courier" w:eastAsia="FangSong" w:hAnsi="Courier" w:cs="宋体"/>
                <w:kern w:val="0"/>
                <w:sz w:val="24"/>
              </w:rPr>
            </w:pPr>
            <w:r w:rsidRPr="007F5D31">
              <w:rPr>
                <w:rFonts w:ascii="Courier" w:eastAsia="FangSong" w:hAnsi="Courier" w:cs="宋体"/>
                <w:color w:val="000000"/>
                <w:kern w:val="0"/>
                <w:sz w:val="24"/>
              </w:rPr>
              <w:t>JS/</w:t>
            </w:r>
            <w:proofErr w:type="spellStart"/>
            <w:r w:rsidRPr="007F5D31">
              <w:rPr>
                <w:rFonts w:ascii="Courier" w:eastAsia="FangSong" w:hAnsi="Courier" w:cs="宋体"/>
                <w:color w:val="000000"/>
                <w:kern w:val="0"/>
                <w:sz w:val="24"/>
              </w:rPr>
              <w:t>utils</w:t>
            </w:r>
            <w:proofErr w:type="spellEnd"/>
            <w:r w:rsidRPr="007F5D31">
              <w:rPr>
                <w:rFonts w:ascii="Courier" w:eastAsia="FangSong" w:hAnsi="Courier" w:cs="宋体"/>
                <w:color w:val="000000"/>
                <w:kern w:val="0"/>
                <w:sz w:val="24"/>
              </w:rPr>
              <w:t>/</w:t>
            </w:r>
          </w:p>
        </w:tc>
        <w:tc>
          <w:tcPr>
            <w:tcW w:w="47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:rsidR="007F5D31" w:rsidRPr="007F5D31" w:rsidRDefault="007F5D31" w:rsidP="007F5D31">
            <w:pPr>
              <w:widowControl/>
              <w:spacing w:line="312" w:lineRule="auto"/>
              <w:jc w:val="left"/>
              <w:rPr>
                <w:rFonts w:ascii="Courier" w:eastAsia="FangSong" w:hAnsi="Courier" w:cs="宋体"/>
                <w:kern w:val="0"/>
                <w:sz w:val="24"/>
              </w:rPr>
            </w:pPr>
            <w:r w:rsidRPr="007F5D31">
              <w:rPr>
                <w:rFonts w:ascii="Courier" w:eastAsia="FangSong" w:hAnsi="Courier" w:cs="宋体"/>
                <w:color w:val="000000"/>
                <w:kern w:val="0"/>
                <w:sz w:val="24"/>
              </w:rPr>
              <w:t>第三方</w:t>
            </w:r>
            <w:r w:rsidRPr="007F5D31">
              <w:rPr>
                <w:rFonts w:ascii="Courier" w:eastAsia="FangSong" w:hAnsi="Courier" w:cs="宋体"/>
                <w:color w:val="000000"/>
                <w:kern w:val="0"/>
                <w:sz w:val="24"/>
              </w:rPr>
              <w:t>JS</w:t>
            </w:r>
            <w:r w:rsidRPr="007F5D31">
              <w:rPr>
                <w:rFonts w:ascii="Courier" w:eastAsia="FangSong" w:hAnsi="Courier" w:cs="宋体"/>
                <w:color w:val="000000"/>
                <w:kern w:val="0"/>
                <w:sz w:val="24"/>
              </w:rPr>
              <w:t>库和自定义功能库</w:t>
            </w:r>
          </w:p>
        </w:tc>
      </w:tr>
      <w:tr w:rsidR="007F5D31" w:rsidRPr="007F5D31" w:rsidTr="007F5D31">
        <w:trPr>
          <w:trHeight w:val="405"/>
        </w:trPr>
        <w:tc>
          <w:tcPr>
            <w:tcW w:w="2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:rsidR="007F5D31" w:rsidRPr="007F5D31" w:rsidRDefault="007F5D31" w:rsidP="007F5D31">
            <w:pPr>
              <w:widowControl/>
              <w:spacing w:line="312" w:lineRule="auto"/>
              <w:jc w:val="left"/>
              <w:rPr>
                <w:rFonts w:ascii="Courier" w:eastAsia="FangSong" w:hAnsi="Courier" w:cs="宋体"/>
                <w:kern w:val="0"/>
                <w:sz w:val="24"/>
              </w:rPr>
            </w:pPr>
            <w:r w:rsidRPr="007F5D31">
              <w:rPr>
                <w:rFonts w:ascii="Courier" w:eastAsia="FangSong" w:hAnsi="Courier" w:cs="宋体"/>
                <w:color w:val="000000"/>
                <w:kern w:val="0"/>
                <w:sz w:val="24"/>
              </w:rPr>
              <w:t>index.html</w:t>
            </w:r>
          </w:p>
        </w:tc>
        <w:tc>
          <w:tcPr>
            <w:tcW w:w="47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:rsidR="007F5D31" w:rsidRPr="007F5D31" w:rsidRDefault="007F5D31" w:rsidP="007F5D31">
            <w:pPr>
              <w:widowControl/>
              <w:spacing w:line="312" w:lineRule="auto"/>
              <w:jc w:val="left"/>
              <w:rPr>
                <w:rFonts w:ascii="Courier" w:eastAsia="FangSong" w:hAnsi="Courier" w:cs="宋体"/>
                <w:kern w:val="0"/>
                <w:sz w:val="24"/>
              </w:rPr>
            </w:pPr>
            <w:r w:rsidRPr="007F5D31">
              <w:rPr>
                <w:rFonts w:ascii="Courier" w:eastAsia="FangSong" w:hAnsi="Courier" w:cs="宋体"/>
                <w:color w:val="000000"/>
                <w:kern w:val="0"/>
                <w:sz w:val="24"/>
              </w:rPr>
              <w:t>主页，可导航到首页、时间轴和小游戏</w:t>
            </w:r>
          </w:p>
        </w:tc>
      </w:tr>
      <w:tr w:rsidR="007F5D31" w:rsidRPr="007F5D31" w:rsidTr="007F5D31">
        <w:trPr>
          <w:trHeight w:val="405"/>
        </w:trPr>
        <w:tc>
          <w:tcPr>
            <w:tcW w:w="2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:rsidR="007F5D31" w:rsidRPr="007F5D31" w:rsidRDefault="007F5D31" w:rsidP="007F5D31">
            <w:pPr>
              <w:widowControl/>
              <w:spacing w:line="312" w:lineRule="auto"/>
              <w:jc w:val="left"/>
              <w:rPr>
                <w:rFonts w:ascii="Courier" w:eastAsia="FangSong" w:hAnsi="Courier" w:cs="宋体"/>
                <w:kern w:val="0"/>
                <w:sz w:val="24"/>
              </w:rPr>
            </w:pPr>
            <w:r w:rsidRPr="007F5D31">
              <w:rPr>
                <w:rFonts w:ascii="Courier" w:eastAsia="FangSong" w:hAnsi="Courier" w:cs="宋体"/>
                <w:color w:val="000000"/>
                <w:kern w:val="0"/>
                <w:sz w:val="24"/>
              </w:rPr>
              <w:t>rank.html</w:t>
            </w:r>
          </w:p>
        </w:tc>
        <w:tc>
          <w:tcPr>
            <w:tcW w:w="47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:rsidR="007F5D31" w:rsidRPr="007F5D31" w:rsidRDefault="007F5D31" w:rsidP="007F5D31">
            <w:pPr>
              <w:widowControl/>
              <w:spacing w:line="312" w:lineRule="auto"/>
              <w:jc w:val="left"/>
              <w:rPr>
                <w:rFonts w:ascii="Courier" w:eastAsia="FangSong" w:hAnsi="Courier" w:cs="宋体"/>
                <w:kern w:val="0"/>
                <w:sz w:val="24"/>
              </w:rPr>
            </w:pPr>
            <w:r w:rsidRPr="007F5D31">
              <w:rPr>
                <w:rFonts w:ascii="Courier" w:eastAsia="FangSong" w:hAnsi="Courier" w:cs="宋体"/>
                <w:color w:val="000000"/>
                <w:kern w:val="0"/>
                <w:sz w:val="24"/>
              </w:rPr>
              <w:t>游戏结束时</w:t>
            </w:r>
            <w:r w:rsidRPr="007F5D31">
              <w:rPr>
                <w:rFonts w:ascii="Courier" w:eastAsia="FangSong" w:hAnsi="Courier" w:cs="宋体"/>
                <w:color w:val="000000"/>
                <w:kern w:val="0"/>
                <w:sz w:val="24"/>
              </w:rPr>
              <w:t xml:space="preserve">, </w:t>
            </w:r>
            <w:r w:rsidRPr="007F5D31">
              <w:rPr>
                <w:rFonts w:ascii="Courier" w:eastAsia="FangSong" w:hAnsi="Courier" w:cs="宋体"/>
                <w:color w:val="000000"/>
                <w:kern w:val="0"/>
                <w:sz w:val="24"/>
              </w:rPr>
              <w:t>展示排行榜</w:t>
            </w:r>
          </w:p>
        </w:tc>
      </w:tr>
    </w:tbl>
    <w:p w:rsidR="007F5D31" w:rsidRPr="007F5D31" w:rsidRDefault="007F5D31" w:rsidP="007F5D31">
      <w:pPr>
        <w:widowControl/>
        <w:spacing w:before="100" w:beforeAutospacing="1" w:after="100" w:afterAutospacing="1"/>
        <w:jc w:val="left"/>
        <w:outlineLvl w:val="2"/>
        <w:rPr>
          <w:rFonts w:ascii="Courier" w:eastAsia="FangSong" w:hAnsi="Courier" w:cs="宋体"/>
          <w:b/>
          <w:bCs/>
          <w:kern w:val="0"/>
          <w:sz w:val="27"/>
          <w:szCs w:val="27"/>
        </w:rPr>
      </w:pPr>
      <w:r w:rsidRPr="007F5D31">
        <w:rPr>
          <w:rFonts w:ascii="Courier" w:eastAsia="FangSong" w:hAnsi="Courier" w:cs="宋体"/>
          <w:b/>
          <w:bCs/>
          <w:color w:val="000000"/>
          <w:kern w:val="0"/>
          <w:sz w:val="32"/>
          <w:szCs w:val="32"/>
        </w:rPr>
        <w:t>三、功能设计：</w:t>
      </w:r>
    </w:p>
    <w:p w:rsidR="007F5D31" w:rsidRPr="007F5D31" w:rsidRDefault="007F5D31" w:rsidP="007F5D31">
      <w:pPr>
        <w:widowControl/>
        <w:spacing w:line="312" w:lineRule="auto"/>
        <w:jc w:val="left"/>
        <w:rPr>
          <w:rFonts w:ascii="Courier" w:eastAsia="FangSong" w:hAnsi="Courier" w:cs="宋体"/>
          <w:kern w:val="0"/>
          <w:sz w:val="24"/>
        </w:rPr>
      </w:pP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 xml:space="preserve">  </w:t>
      </w: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在开发中，我们采用前后端完全分离的形式，完全通过</w:t>
      </w: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Ajax</w:t>
      </w: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与</w:t>
      </w: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Django</w:t>
      </w: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后端进行数据交互。</w:t>
      </w: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Ajax</w:t>
      </w: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中我们通过</w:t>
      </w:r>
      <w:proofErr w:type="spellStart"/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Corsheaders</w:t>
      </w:r>
      <w:proofErr w:type="spellEnd"/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设置响应头解决了跨域问题。使用了</w:t>
      </w: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serializer</w:t>
      </w: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解决后台数据库大量数据传输问题。使用</w:t>
      </w: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lastRenderedPageBreak/>
        <w:t>restful</w:t>
      </w: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规范，通过</w:t>
      </w: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Django CBV</w:t>
      </w: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视图（</w:t>
      </w: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Class Base View</w:t>
      </w: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）提升代码可读性与简洁程度，并且便于以后移植。</w:t>
      </w:r>
    </w:p>
    <w:p w:rsidR="007F5D31" w:rsidRPr="007F5D31" w:rsidRDefault="007F5D31" w:rsidP="007F5D31">
      <w:pPr>
        <w:widowControl/>
        <w:spacing w:line="312" w:lineRule="auto"/>
        <w:ind w:firstLine="480"/>
        <w:jc w:val="left"/>
        <w:rPr>
          <w:rFonts w:ascii="Courier" w:eastAsia="FangSong" w:hAnsi="Courier" w:cs="宋体"/>
          <w:kern w:val="0"/>
          <w:sz w:val="24"/>
        </w:rPr>
      </w:pP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我们设计了国漫列表模块用于展示优秀的国漫，点击</w:t>
      </w: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“</w:t>
      </w: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国漫列表</w:t>
      </w: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”</w:t>
      </w: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后将主页背景模糊化，显示出国漫列表。分</w:t>
      </w: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“</w:t>
      </w: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推荐</w:t>
      </w: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”</w:t>
      </w: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模块和</w:t>
      </w: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“</w:t>
      </w: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全部</w:t>
      </w: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”</w:t>
      </w: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模块。其中</w:t>
      </w: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“</w:t>
      </w: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推荐</w:t>
      </w: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”</w:t>
      </w: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用于分享目前最受欢迎的几部国漫电影，在用户将鼠标移入喜欢的电影时，将电影海报模糊化，展示电影名字和播映时间。目前点击后跳转回主页，之后的会添加点击跳转至相应页面的功能。</w:t>
      </w: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“</w:t>
      </w: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全部</w:t>
      </w: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”</w:t>
      </w: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模块给予用户更多的选择，由于时间的原因，收集的电影信息尚不足，暂时先用《白蛇缘起》代替。之后将会添加，当鼠标移入</w:t>
      </w: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“</w:t>
      </w: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全部</w:t>
      </w: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”</w:t>
      </w: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模块靠近左边沿或右边沿时将整个模块向右或向左移动，做到滑动展示的效果。</w:t>
      </w:r>
    </w:p>
    <w:p w:rsidR="007F5D31" w:rsidRPr="007F5D31" w:rsidRDefault="007F5D31" w:rsidP="007F5D31">
      <w:pPr>
        <w:widowControl/>
        <w:spacing w:line="312" w:lineRule="auto"/>
        <w:ind w:firstLine="480"/>
        <w:jc w:val="left"/>
        <w:rPr>
          <w:rFonts w:ascii="Courier" w:eastAsia="FangSong" w:hAnsi="Courier" w:cs="宋体"/>
          <w:kern w:val="0"/>
          <w:sz w:val="24"/>
        </w:rPr>
      </w:pP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我们设计了时间轴模块，用于帮助用户对于国漫</w:t>
      </w: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“</w:t>
      </w: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崛起</w:t>
      </w: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”</w:t>
      </w: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的过程有大体的认识，也能激发用户对于</w:t>
      </w: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“</w:t>
      </w: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补课</w:t>
      </w: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”</w:t>
      </w: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的兴趣。。。。</w:t>
      </w:r>
    </w:p>
    <w:p w:rsidR="007F5D31" w:rsidRPr="007F5D31" w:rsidRDefault="007F5D31" w:rsidP="007F5D31">
      <w:pPr>
        <w:widowControl/>
        <w:spacing w:line="312" w:lineRule="auto"/>
        <w:ind w:firstLine="480"/>
        <w:jc w:val="left"/>
        <w:rPr>
          <w:rFonts w:ascii="Courier" w:eastAsia="FangSong" w:hAnsi="Courier" w:cs="宋体"/>
          <w:kern w:val="0"/>
          <w:sz w:val="24"/>
        </w:rPr>
      </w:pP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。</w:t>
      </w:r>
    </w:p>
    <w:p w:rsidR="007F5D31" w:rsidRPr="007F5D31" w:rsidRDefault="007F5D31" w:rsidP="007F5D31">
      <w:pPr>
        <w:widowControl/>
        <w:spacing w:line="312" w:lineRule="auto"/>
        <w:ind w:firstLine="480"/>
        <w:jc w:val="left"/>
        <w:rPr>
          <w:rFonts w:ascii="Courier" w:eastAsia="FangSong" w:hAnsi="Courier" w:cs="宋体"/>
          <w:kern w:val="0"/>
          <w:sz w:val="24"/>
        </w:rPr>
      </w:pP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。</w:t>
      </w:r>
    </w:p>
    <w:p w:rsidR="007F5D31" w:rsidRPr="007F5D31" w:rsidRDefault="007F5D31" w:rsidP="007F5D31">
      <w:pPr>
        <w:widowControl/>
        <w:spacing w:line="312" w:lineRule="auto"/>
        <w:ind w:firstLine="480"/>
        <w:jc w:val="left"/>
        <w:rPr>
          <w:rFonts w:ascii="Courier" w:eastAsia="FangSong" w:hAnsi="Courier" w:cs="宋体"/>
          <w:kern w:val="0"/>
          <w:sz w:val="24"/>
        </w:rPr>
      </w:pP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当用户完成游戏后，跳转至</w:t>
      </w: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END</w:t>
      </w: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页面，在用户输入姓名后将姓名和成绩传至后台存储在数据库中，用于创建排行榜页面。其中姓名输入时动态更新输入框和下划线的长度，并实时判断用户输入的正确性。希望用户输入中文、数字或英文字母和</w:t>
      </w: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 xml:space="preserve"> ’ </w:t>
      </w: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（字符撇），当用户输入有误时将输入文字变红用于提示。若用户输入了格式错误的姓名，并点击提交时，在下划线显示出提示文字；若输入格式无误则将姓名和分数提交至后台。</w:t>
      </w:r>
    </w:p>
    <w:p w:rsidR="007F5D31" w:rsidRPr="007F5D31" w:rsidRDefault="007F5D31" w:rsidP="007F5D31">
      <w:pPr>
        <w:widowControl/>
        <w:spacing w:line="312" w:lineRule="auto"/>
        <w:jc w:val="left"/>
        <w:rPr>
          <w:rFonts w:ascii="Courier" w:eastAsia="FangSong" w:hAnsi="Courier" w:cs="宋体"/>
          <w:kern w:val="0"/>
          <w:sz w:val="24"/>
        </w:rPr>
      </w:pP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 xml:space="preserve">  </w:t>
      </w:r>
    </w:p>
    <w:p w:rsidR="007F5D31" w:rsidRPr="007F5D31" w:rsidRDefault="007F5D31" w:rsidP="007F5D31">
      <w:pPr>
        <w:widowControl/>
        <w:spacing w:before="100" w:beforeAutospacing="1" w:after="100" w:afterAutospacing="1"/>
        <w:jc w:val="left"/>
        <w:outlineLvl w:val="2"/>
        <w:rPr>
          <w:rFonts w:ascii="Courier" w:eastAsia="FangSong" w:hAnsi="Courier" w:cs="宋体"/>
          <w:b/>
          <w:bCs/>
          <w:kern w:val="0"/>
          <w:sz w:val="27"/>
          <w:szCs w:val="27"/>
        </w:rPr>
      </w:pPr>
      <w:r w:rsidRPr="007F5D31">
        <w:rPr>
          <w:rFonts w:ascii="Courier" w:eastAsia="FangSong" w:hAnsi="Courier" w:cs="宋体"/>
          <w:b/>
          <w:bCs/>
          <w:color w:val="000000"/>
          <w:kern w:val="0"/>
          <w:sz w:val="32"/>
          <w:szCs w:val="32"/>
        </w:rPr>
        <w:t>四、引用的第三方库：</w:t>
      </w:r>
    </w:p>
    <w:p w:rsidR="007F5D31" w:rsidRPr="007F5D31" w:rsidRDefault="007F5D31" w:rsidP="007F5D31">
      <w:pPr>
        <w:widowControl/>
        <w:spacing w:line="312" w:lineRule="auto"/>
        <w:jc w:val="left"/>
        <w:rPr>
          <w:rFonts w:ascii="Courier" w:eastAsia="FangSong" w:hAnsi="Courier" w:cs="宋体"/>
          <w:kern w:val="0"/>
          <w:sz w:val="24"/>
        </w:rPr>
      </w:pPr>
      <w:r w:rsidRPr="007F5D31">
        <w:rPr>
          <w:rFonts w:ascii="Courier" w:eastAsia="FangSong" w:hAnsi="Courier" w:cs="宋体"/>
          <w:color w:val="000000"/>
          <w:kern w:val="0"/>
          <w:sz w:val="27"/>
          <w:szCs w:val="27"/>
        </w:rPr>
        <w:lastRenderedPageBreak/>
        <w:t>1.</w:t>
      </w:r>
      <w:r w:rsidRPr="007F5D31">
        <w:rPr>
          <w:rFonts w:ascii="Courier" w:eastAsia="FangSong" w:hAnsi="Courier" w:cs="宋体"/>
          <w:color w:val="000000"/>
          <w:kern w:val="0"/>
          <w:sz w:val="27"/>
          <w:szCs w:val="27"/>
        </w:rPr>
        <w:t>后端：</w:t>
      </w:r>
    </w:p>
    <w:p w:rsidR="007F5D31" w:rsidRPr="007F5D31" w:rsidRDefault="007F5D31" w:rsidP="007F5D31">
      <w:pPr>
        <w:widowControl/>
        <w:spacing w:line="312" w:lineRule="auto"/>
        <w:jc w:val="left"/>
        <w:rPr>
          <w:rFonts w:ascii="Courier" w:eastAsia="FangSong" w:hAnsi="Courier" w:cs="宋体"/>
          <w:kern w:val="0"/>
          <w:sz w:val="24"/>
        </w:rPr>
      </w:pP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Django</w:t>
      </w: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及其自带库</w:t>
      </w:r>
    </w:p>
    <w:p w:rsidR="007F5D31" w:rsidRPr="007F5D31" w:rsidRDefault="007F5D31" w:rsidP="007F5D31">
      <w:pPr>
        <w:widowControl/>
        <w:spacing w:line="312" w:lineRule="auto"/>
        <w:jc w:val="left"/>
        <w:rPr>
          <w:rFonts w:ascii="Courier" w:eastAsia="FangSong" w:hAnsi="Courier" w:cs="宋体"/>
          <w:kern w:val="0"/>
          <w:sz w:val="24"/>
        </w:rPr>
      </w:pP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Django rest framework</w:t>
      </w: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，</w:t>
      </w:r>
    </w:p>
    <w:p w:rsidR="007F5D31" w:rsidRPr="007F5D31" w:rsidRDefault="007F5D31" w:rsidP="007F5D31">
      <w:pPr>
        <w:widowControl/>
        <w:spacing w:line="312" w:lineRule="auto"/>
        <w:jc w:val="left"/>
        <w:rPr>
          <w:rFonts w:ascii="Courier" w:eastAsia="FangSong" w:hAnsi="Courier" w:cs="宋体"/>
          <w:kern w:val="0"/>
          <w:sz w:val="24"/>
        </w:rPr>
      </w:pPr>
      <w:proofErr w:type="spellStart"/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Corsheaders</w:t>
      </w:r>
      <w:proofErr w:type="spellEnd"/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库，用于解决</w:t>
      </w: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ajax</w:t>
      </w: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跨域问题</w:t>
      </w:r>
    </w:p>
    <w:p w:rsidR="007F5D31" w:rsidRPr="007F5D31" w:rsidRDefault="007F5D31" w:rsidP="007F5D31">
      <w:pPr>
        <w:widowControl/>
        <w:spacing w:line="312" w:lineRule="auto"/>
        <w:jc w:val="left"/>
        <w:rPr>
          <w:rFonts w:ascii="Courier" w:eastAsia="FangSong" w:hAnsi="Courier" w:cs="宋体"/>
          <w:kern w:val="0"/>
          <w:sz w:val="24"/>
        </w:rPr>
      </w:pP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sqlite3</w:t>
      </w: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数据库，用于存储用户成绩等数据</w:t>
      </w:r>
    </w:p>
    <w:p w:rsidR="007F5D31" w:rsidRPr="007F5D31" w:rsidRDefault="007F5D31" w:rsidP="007F5D31">
      <w:pPr>
        <w:widowControl/>
        <w:spacing w:line="312" w:lineRule="auto"/>
        <w:jc w:val="left"/>
        <w:rPr>
          <w:rFonts w:ascii="Courier" w:eastAsia="FangSong" w:hAnsi="Courier" w:cs="宋体"/>
          <w:kern w:val="0"/>
          <w:sz w:val="24"/>
        </w:rPr>
      </w:pPr>
      <w:r w:rsidRPr="007F5D31">
        <w:rPr>
          <w:rFonts w:ascii="Courier" w:eastAsia="FangSong" w:hAnsi="Courier" w:cs="宋体"/>
          <w:color w:val="000000"/>
          <w:kern w:val="0"/>
          <w:sz w:val="27"/>
          <w:szCs w:val="27"/>
        </w:rPr>
        <w:t>2.</w:t>
      </w:r>
      <w:r w:rsidRPr="007F5D31">
        <w:rPr>
          <w:rFonts w:ascii="Courier" w:eastAsia="FangSong" w:hAnsi="Courier" w:cs="宋体"/>
          <w:color w:val="000000"/>
          <w:kern w:val="0"/>
          <w:sz w:val="27"/>
          <w:szCs w:val="27"/>
        </w:rPr>
        <w:t>前端：</w:t>
      </w:r>
    </w:p>
    <w:p w:rsidR="007F5D31" w:rsidRPr="007F5D31" w:rsidRDefault="007F5D31" w:rsidP="007F5D31">
      <w:pPr>
        <w:widowControl/>
        <w:spacing w:line="312" w:lineRule="auto"/>
        <w:jc w:val="left"/>
        <w:rPr>
          <w:rFonts w:ascii="Courier" w:eastAsia="FangSong" w:hAnsi="Courier" w:cs="宋体"/>
          <w:kern w:val="0"/>
          <w:sz w:val="24"/>
        </w:rPr>
      </w:pPr>
      <w:r w:rsidRPr="007F5D31">
        <w:rPr>
          <w:rFonts w:ascii="Courier" w:eastAsia="FangSong" w:hAnsi="Courier" w:cs="宋体"/>
          <w:color w:val="000000"/>
          <w:kern w:val="0"/>
          <w:sz w:val="27"/>
          <w:szCs w:val="27"/>
        </w:rPr>
        <w:t xml:space="preserve">Vue.js: </w:t>
      </w:r>
      <w:r w:rsidRPr="007F5D31">
        <w:rPr>
          <w:rFonts w:ascii="Courier" w:eastAsia="FangSong" w:hAnsi="Courier" w:cs="宋体"/>
          <w:color w:val="000000"/>
          <w:kern w:val="0"/>
          <w:sz w:val="27"/>
          <w:szCs w:val="27"/>
        </w:rPr>
        <w:t>用于属性绑定与数据展示</w:t>
      </w:r>
    </w:p>
    <w:p w:rsidR="007F5D31" w:rsidRPr="007F5D31" w:rsidRDefault="007F5D31" w:rsidP="007F5D31">
      <w:pPr>
        <w:widowControl/>
        <w:spacing w:line="312" w:lineRule="auto"/>
        <w:jc w:val="left"/>
        <w:rPr>
          <w:rFonts w:ascii="Courier" w:eastAsia="FangSong" w:hAnsi="Courier" w:cs="宋体"/>
          <w:kern w:val="0"/>
          <w:sz w:val="24"/>
        </w:rPr>
      </w:pPr>
      <w:r w:rsidRPr="007F5D31">
        <w:rPr>
          <w:rFonts w:ascii="Courier" w:eastAsia="FangSong" w:hAnsi="Courier" w:cs="宋体"/>
          <w:color w:val="000000"/>
          <w:kern w:val="0"/>
          <w:sz w:val="27"/>
          <w:szCs w:val="27"/>
        </w:rPr>
        <w:t xml:space="preserve">jQuery: </w:t>
      </w:r>
      <w:r w:rsidRPr="007F5D31">
        <w:rPr>
          <w:rFonts w:ascii="Courier" w:eastAsia="FangSong" w:hAnsi="Courier" w:cs="宋体"/>
          <w:color w:val="000000"/>
          <w:kern w:val="0"/>
          <w:sz w:val="27"/>
          <w:szCs w:val="27"/>
        </w:rPr>
        <w:t>用于支持</w:t>
      </w:r>
      <w:r w:rsidRPr="007F5D31">
        <w:rPr>
          <w:rFonts w:ascii="Courier" w:eastAsia="FangSong" w:hAnsi="Courier" w:cs="宋体"/>
          <w:color w:val="000000"/>
          <w:kern w:val="0"/>
          <w:sz w:val="27"/>
          <w:szCs w:val="27"/>
        </w:rPr>
        <w:t>html2canvas</w:t>
      </w:r>
      <w:r w:rsidRPr="007F5D31">
        <w:rPr>
          <w:rFonts w:ascii="Courier" w:eastAsia="FangSong" w:hAnsi="Courier" w:cs="宋体"/>
          <w:color w:val="000000"/>
          <w:kern w:val="0"/>
          <w:sz w:val="27"/>
          <w:szCs w:val="27"/>
        </w:rPr>
        <w:t>、</w:t>
      </w:r>
      <w:r w:rsidRPr="007F5D31">
        <w:rPr>
          <w:rFonts w:ascii="Courier" w:eastAsia="FangSong" w:hAnsi="Courier" w:cs="宋体"/>
          <w:color w:val="000000"/>
          <w:kern w:val="0"/>
          <w:sz w:val="27"/>
          <w:szCs w:val="27"/>
        </w:rPr>
        <w:t>Ajax</w:t>
      </w:r>
      <w:r w:rsidRPr="007F5D31">
        <w:rPr>
          <w:rFonts w:ascii="Courier" w:eastAsia="FangSong" w:hAnsi="Courier" w:cs="宋体"/>
          <w:color w:val="000000"/>
          <w:kern w:val="0"/>
          <w:sz w:val="27"/>
          <w:szCs w:val="27"/>
        </w:rPr>
        <w:t>以及一些</w:t>
      </w:r>
      <w:r w:rsidRPr="007F5D31">
        <w:rPr>
          <w:rFonts w:ascii="Courier" w:eastAsia="FangSong" w:hAnsi="Courier" w:cs="宋体"/>
          <w:color w:val="000000"/>
          <w:kern w:val="0"/>
          <w:sz w:val="27"/>
          <w:szCs w:val="27"/>
        </w:rPr>
        <w:t>DOM</w:t>
      </w:r>
      <w:r w:rsidRPr="007F5D31">
        <w:rPr>
          <w:rFonts w:ascii="Courier" w:eastAsia="FangSong" w:hAnsi="Courier" w:cs="宋体"/>
          <w:color w:val="000000"/>
          <w:kern w:val="0"/>
          <w:sz w:val="27"/>
          <w:szCs w:val="27"/>
        </w:rPr>
        <w:t>操作</w:t>
      </w:r>
    </w:p>
    <w:p w:rsidR="007F5D31" w:rsidRPr="007F5D31" w:rsidRDefault="007F5D31" w:rsidP="007F5D31">
      <w:pPr>
        <w:widowControl/>
        <w:spacing w:line="312" w:lineRule="auto"/>
        <w:jc w:val="left"/>
        <w:rPr>
          <w:rFonts w:ascii="Courier" w:eastAsia="FangSong" w:hAnsi="Courier" w:cs="宋体"/>
          <w:kern w:val="0"/>
          <w:sz w:val="24"/>
        </w:rPr>
      </w:pPr>
      <w:r w:rsidRPr="007F5D31">
        <w:rPr>
          <w:rFonts w:ascii="Courier" w:eastAsia="FangSong" w:hAnsi="Courier" w:cs="宋体"/>
          <w:color w:val="000000"/>
          <w:kern w:val="0"/>
          <w:sz w:val="27"/>
          <w:szCs w:val="27"/>
        </w:rPr>
        <w:t xml:space="preserve">html2canvas: </w:t>
      </w:r>
      <w:r w:rsidRPr="007F5D31">
        <w:rPr>
          <w:rFonts w:ascii="Courier" w:eastAsia="FangSong" w:hAnsi="Courier" w:cs="宋体"/>
          <w:color w:val="000000"/>
          <w:kern w:val="0"/>
          <w:sz w:val="27"/>
          <w:szCs w:val="27"/>
        </w:rPr>
        <w:t>用于实现游戏结束时对结果的截图保存功能</w:t>
      </w:r>
    </w:p>
    <w:p w:rsidR="007F5D31" w:rsidRPr="007F5D31" w:rsidRDefault="007F5D31" w:rsidP="007F5D31">
      <w:pPr>
        <w:widowControl/>
        <w:spacing w:line="312" w:lineRule="auto"/>
        <w:jc w:val="left"/>
        <w:rPr>
          <w:rFonts w:ascii="Courier" w:eastAsia="FangSong" w:hAnsi="Courier" w:cs="宋体"/>
          <w:kern w:val="0"/>
          <w:sz w:val="24"/>
        </w:rPr>
      </w:pPr>
      <w:r w:rsidRPr="007F5D31">
        <w:rPr>
          <w:rFonts w:ascii="Courier" w:eastAsia="FangSong" w:hAnsi="Courier" w:cs="宋体"/>
          <w:color w:val="000000"/>
          <w:kern w:val="0"/>
          <w:sz w:val="27"/>
          <w:szCs w:val="27"/>
        </w:rPr>
        <w:t xml:space="preserve">canvas2image: </w:t>
      </w:r>
      <w:r w:rsidRPr="007F5D31">
        <w:rPr>
          <w:rFonts w:ascii="Courier" w:eastAsia="FangSong" w:hAnsi="Courier" w:cs="宋体"/>
          <w:color w:val="000000"/>
          <w:kern w:val="0"/>
          <w:sz w:val="27"/>
          <w:szCs w:val="27"/>
        </w:rPr>
        <w:t>配合</w:t>
      </w:r>
      <w:r w:rsidRPr="007F5D31">
        <w:rPr>
          <w:rFonts w:ascii="Courier" w:eastAsia="FangSong" w:hAnsi="Courier" w:cs="宋体"/>
          <w:color w:val="000000"/>
          <w:kern w:val="0"/>
          <w:sz w:val="27"/>
          <w:szCs w:val="27"/>
        </w:rPr>
        <w:t>html2canvas</w:t>
      </w:r>
      <w:r w:rsidRPr="007F5D31">
        <w:rPr>
          <w:rFonts w:ascii="Courier" w:eastAsia="FangSong" w:hAnsi="Courier" w:cs="宋体"/>
          <w:color w:val="000000"/>
          <w:kern w:val="0"/>
          <w:sz w:val="27"/>
          <w:szCs w:val="27"/>
        </w:rPr>
        <w:t>使用</w:t>
      </w:r>
    </w:p>
    <w:p w:rsidR="007F5D31" w:rsidRPr="007F5D31" w:rsidRDefault="007F5D31" w:rsidP="007F5D31">
      <w:pPr>
        <w:widowControl/>
        <w:spacing w:line="312" w:lineRule="auto"/>
        <w:jc w:val="left"/>
        <w:rPr>
          <w:rFonts w:ascii="Courier" w:eastAsia="FangSong" w:hAnsi="Courier" w:cs="宋体"/>
          <w:kern w:val="0"/>
          <w:sz w:val="24"/>
        </w:rPr>
      </w:pP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HTML</w:t>
      </w:r>
      <w:r w:rsidRPr="007F5D31">
        <w:rPr>
          <w:rFonts w:ascii="Courier" w:eastAsia="FangSong" w:hAnsi="Courier" w:cs="宋体"/>
          <w:color w:val="000000"/>
          <w:kern w:val="0"/>
          <w:sz w:val="25"/>
          <w:szCs w:val="25"/>
        </w:rPr>
        <w:t>页面功能设计：</w:t>
      </w:r>
    </w:p>
    <w:p w:rsidR="007F5D31" w:rsidRPr="007F5D31" w:rsidRDefault="007F5D31" w:rsidP="007F5D31">
      <w:pPr>
        <w:widowControl/>
        <w:spacing w:before="100" w:beforeAutospacing="1" w:after="100" w:afterAutospacing="1"/>
        <w:jc w:val="left"/>
        <w:outlineLvl w:val="2"/>
        <w:rPr>
          <w:rFonts w:ascii="Courier" w:eastAsia="FangSong" w:hAnsi="Courier" w:cs="宋体"/>
          <w:b/>
          <w:bCs/>
          <w:kern w:val="0"/>
          <w:sz w:val="27"/>
          <w:szCs w:val="27"/>
        </w:rPr>
      </w:pPr>
      <w:r w:rsidRPr="007F5D31">
        <w:rPr>
          <w:rFonts w:ascii="Courier" w:eastAsia="FangSong" w:hAnsi="Courier" w:cs="宋体"/>
          <w:b/>
          <w:bCs/>
          <w:color w:val="000000"/>
          <w:kern w:val="0"/>
          <w:sz w:val="32"/>
          <w:szCs w:val="32"/>
        </w:rPr>
        <w:t>五、界面原型图</w:t>
      </w:r>
    </w:p>
    <w:p w:rsidR="007F5D31" w:rsidRPr="007F5D31" w:rsidRDefault="007F5D31" w:rsidP="007F5D31">
      <w:pPr>
        <w:widowControl/>
        <w:spacing w:line="312" w:lineRule="auto"/>
        <w:jc w:val="left"/>
        <w:rPr>
          <w:rFonts w:ascii="Courier" w:eastAsia="FangSong" w:hAnsi="Courier" w:cs="宋体"/>
          <w:kern w:val="0"/>
          <w:sz w:val="24"/>
        </w:rPr>
      </w:pPr>
      <w:r w:rsidRPr="007F5D31">
        <w:rPr>
          <w:rFonts w:ascii="Courier" w:eastAsia="FangSong" w:hAnsi="Courier" w:cs="宋体"/>
          <w:color w:val="000000"/>
          <w:kern w:val="0"/>
          <w:sz w:val="24"/>
        </w:rPr>
        <w:t>（</w:t>
      </w:r>
      <w:r w:rsidRPr="007F5D31">
        <w:rPr>
          <w:rFonts w:ascii="Courier" w:eastAsia="FangSong" w:hAnsi="Courier" w:cs="宋体"/>
          <w:color w:val="000000"/>
          <w:kern w:val="0"/>
          <w:sz w:val="24"/>
        </w:rPr>
        <w:t>1</w:t>
      </w:r>
      <w:r w:rsidRPr="007F5D31">
        <w:rPr>
          <w:rFonts w:ascii="Courier" w:eastAsia="FangSong" w:hAnsi="Courier" w:cs="宋体"/>
          <w:color w:val="000000"/>
          <w:kern w:val="0"/>
          <w:sz w:val="24"/>
        </w:rPr>
        <w:t>）首</w:t>
      </w:r>
      <w:r w:rsidR="00B52062">
        <w:rPr>
          <w:rFonts w:ascii="Courier" w:eastAsia="FangSong" w:hAnsi="Courier" w:cs="宋体" w:hint="eastAsia"/>
          <w:color w:val="000000"/>
          <w:kern w:val="0"/>
          <w:sz w:val="24"/>
        </w:rPr>
        <w:t>页</w:t>
      </w:r>
      <w:r w:rsidRPr="007F5D31">
        <w:rPr>
          <w:rFonts w:ascii="Courier" w:eastAsia="FangSong" w:hAnsi="Courier" w:cs="宋体"/>
          <w:color w:val="000000"/>
          <w:kern w:val="0"/>
          <w:sz w:val="24"/>
        </w:rPr>
        <w:t>含列表页</w:t>
      </w:r>
      <w:r w:rsidRPr="007F5D31">
        <w:rPr>
          <w:rFonts w:ascii="Courier" w:eastAsia="FangSong" w:hAnsi="Courier" w:cs="宋体"/>
          <w:kern w:val="0"/>
          <w:sz w:val="24"/>
        </w:rPr>
        <w:t xml:space="preserve"> </w:t>
      </w:r>
      <w:r w:rsidRPr="007F5D31">
        <w:rPr>
          <w:rFonts w:ascii="Courier" w:eastAsia="FangSong" w:hAnsi="Courier" w:cs="宋体"/>
          <w:kern w:val="0"/>
          <w:sz w:val="24"/>
        </w:rPr>
        <w:fldChar w:fldCharType="begin"/>
      </w:r>
      <w:r w:rsidRPr="007F5D31">
        <w:rPr>
          <w:rFonts w:ascii="Courier" w:eastAsia="FangSong" w:hAnsi="Courier" w:cs="宋体"/>
          <w:kern w:val="0"/>
          <w:sz w:val="24"/>
        </w:rPr>
        <w:instrText xml:space="preserve"> INCLUDEPICTURE "https://qqadapt.qpic.cn/txdocpic/0/69d9edc8b4d798955417f4960fe12296/0" \* MERGEFORMATINET </w:instrText>
      </w:r>
      <w:r w:rsidRPr="007F5D31">
        <w:rPr>
          <w:rFonts w:ascii="Courier" w:eastAsia="FangSong" w:hAnsi="Courier" w:cs="宋体"/>
          <w:kern w:val="0"/>
          <w:sz w:val="24"/>
        </w:rPr>
        <w:fldChar w:fldCharType="separate"/>
      </w:r>
      <w:r w:rsidRPr="007F5D31">
        <w:rPr>
          <w:rFonts w:ascii="Courier" w:eastAsia="FangSong" w:hAnsi="Courier" w:cs="宋体"/>
          <w:noProof/>
          <w:kern w:val="0"/>
          <w:sz w:val="24"/>
        </w:rPr>
        <w:drawing>
          <wp:inline distT="0" distB="0" distL="0" distR="0">
            <wp:extent cx="5270500" cy="296291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5D31">
        <w:rPr>
          <w:rFonts w:ascii="Courier" w:eastAsia="FangSong" w:hAnsi="Courier" w:cs="宋体"/>
          <w:kern w:val="0"/>
          <w:sz w:val="24"/>
        </w:rPr>
        <w:fldChar w:fldCharType="end"/>
      </w:r>
    </w:p>
    <w:p w:rsidR="007F5D31" w:rsidRPr="007F5D31" w:rsidRDefault="007F5D31" w:rsidP="007F5D31">
      <w:pPr>
        <w:widowControl/>
        <w:spacing w:line="312" w:lineRule="auto"/>
        <w:jc w:val="left"/>
        <w:rPr>
          <w:rFonts w:ascii="Courier" w:eastAsia="FangSong" w:hAnsi="Courier" w:cs="宋体"/>
          <w:kern w:val="0"/>
          <w:sz w:val="24"/>
        </w:rPr>
      </w:pPr>
      <w:r w:rsidRPr="007F5D31">
        <w:rPr>
          <w:rFonts w:ascii="Courier" w:eastAsia="FangSong" w:hAnsi="Courier" w:cs="宋体"/>
          <w:kern w:val="0"/>
          <w:sz w:val="24"/>
        </w:rPr>
        <w:lastRenderedPageBreak/>
        <w:fldChar w:fldCharType="begin"/>
      </w:r>
      <w:r w:rsidRPr="007F5D31">
        <w:rPr>
          <w:rFonts w:ascii="Courier" w:eastAsia="FangSong" w:hAnsi="Courier" w:cs="宋体"/>
          <w:kern w:val="0"/>
          <w:sz w:val="24"/>
        </w:rPr>
        <w:instrText xml:space="preserve"> INCLUDEPICTURE "https://qqadapt.qpic.cn/txdocpic/0/e20b8985aac9c61a40c31eff4abcac57/0" \* MERGEFORMATINET </w:instrText>
      </w:r>
      <w:r w:rsidRPr="007F5D31">
        <w:rPr>
          <w:rFonts w:ascii="Courier" w:eastAsia="FangSong" w:hAnsi="Courier" w:cs="宋体"/>
          <w:kern w:val="0"/>
          <w:sz w:val="24"/>
        </w:rPr>
        <w:fldChar w:fldCharType="separate"/>
      </w:r>
      <w:r w:rsidRPr="007F5D31">
        <w:rPr>
          <w:rFonts w:ascii="Courier" w:eastAsia="FangSong" w:hAnsi="Courier" w:cs="宋体"/>
          <w:noProof/>
          <w:kern w:val="0"/>
          <w:sz w:val="24"/>
        </w:rPr>
        <w:drawing>
          <wp:inline distT="0" distB="0" distL="0" distR="0">
            <wp:extent cx="5270500" cy="296291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5D31">
        <w:rPr>
          <w:rFonts w:ascii="Courier" w:eastAsia="FangSong" w:hAnsi="Courier" w:cs="宋体"/>
          <w:kern w:val="0"/>
          <w:sz w:val="24"/>
        </w:rPr>
        <w:fldChar w:fldCharType="end"/>
      </w:r>
    </w:p>
    <w:p w:rsidR="007F5D31" w:rsidRPr="007F5D31" w:rsidRDefault="007F5D31" w:rsidP="007F5D31">
      <w:pPr>
        <w:widowControl/>
        <w:spacing w:line="312" w:lineRule="auto"/>
        <w:jc w:val="left"/>
        <w:rPr>
          <w:rFonts w:ascii="Courier" w:eastAsia="FangSong" w:hAnsi="Courier" w:cs="宋体"/>
          <w:kern w:val="0"/>
          <w:sz w:val="24"/>
        </w:rPr>
      </w:pPr>
      <w:r w:rsidRPr="007F5D31">
        <w:rPr>
          <w:rFonts w:ascii="Courier" w:eastAsia="FangSong" w:hAnsi="Courier" w:cs="宋体"/>
          <w:color w:val="000000"/>
          <w:kern w:val="0"/>
          <w:sz w:val="24"/>
        </w:rPr>
        <w:t>（</w:t>
      </w:r>
      <w:r w:rsidRPr="007F5D31">
        <w:rPr>
          <w:rFonts w:ascii="Courier" w:eastAsia="FangSong" w:hAnsi="Courier" w:cs="宋体"/>
          <w:color w:val="000000"/>
          <w:kern w:val="0"/>
          <w:sz w:val="24"/>
        </w:rPr>
        <w:t>2</w:t>
      </w:r>
      <w:r w:rsidRPr="007F5D31">
        <w:rPr>
          <w:rFonts w:ascii="Courier" w:eastAsia="FangSong" w:hAnsi="Courier" w:cs="宋体"/>
          <w:color w:val="000000"/>
          <w:kern w:val="0"/>
          <w:sz w:val="24"/>
        </w:rPr>
        <w:t>）时间轴</w:t>
      </w:r>
    </w:p>
    <w:p w:rsidR="00B52062" w:rsidRDefault="00B52062" w:rsidP="007F5D31">
      <w:pPr>
        <w:widowControl/>
        <w:spacing w:line="312" w:lineRule="auto"/>
        <w:jc w:val="left"/>
        <w:rPr>
          <w:rFonts w:ascii="Courier" w:eastAsia="FangSong" w:hAnsi="Courier" w:cs="宋体"/>
          <w:kern w:val="0"/>
          <w:sz w:val="24"/>
        </w:rPr>
      </w:pPr>
      <w:r>
        <w:rPr>
          <w:rFonts w:ascii="Courier" w:eastAsia="FangSong" w:hAnsi="Courier" w:cs="宋体"/>
          <w:noProof/>
          <w:color w:val="000000"/>
          <w:kern w:val="0"/>
          <w:sz w:val="25"/>
          <w:szCs w:val="25"/>
        </w:rPr>
        <w:lastRenderedPageBreak/>
        <w:drawing>
          <wp:inline distT="0" distB="0" distL="0" distR="0">
            <wp:extent cx="2164080" cy="8846820"/>
            <wp:effectExtent l="0" t="0" r="7620" b="0"/>
            <wp:docPr id="3" name="图片 3" descr="C:\Users\Tony Stark\Documents\Tencent Files\407243179\FileRecv\Web 1920 – 3@2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 Stark\Documents\Tencent Files\407243179\FileRecv\Web 1920 – 3@2x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80" cy="884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urier" w:eastAsia="FangSong" w:hAnsi="Courier"/>
          <w:noProof/>
        </w:rPr>
        <w:lastRenderedPageBreak/>
        <w:drawing>
          <wp:inline distT="0" distB="0" distL="0" distR="0" wp14:anchorId="1ED63871" wp14:editId="1B401B46">
            <wp:extent cx="3749412" cy="2110740"/>
            <wp:effectExtent l="0" t="0" r="3810" b="3810"/>
            <wp:docPr id="4" name="图片 4" descr="C:\Users\Tony Stark\Documents\Tencent Files\407243179\FileRecv\Web 1920 – 10@2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ony Stark\Documents\Tencent Files\407243179\FileRecv\Web 1920 – 10@2x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5758" cy="2114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D31" w:rsidRPr="00B52062" w:rsidRDefault="00B52062" w:rsidP="007F5D31">
      <w:pPr>
        <w:widowControl/>
        <w:spacing w:line="312" w:lineRule="auto"/>
        <w:jc w:val="left"/>
        <w:rPr>
          <w:rFonts w:ascii="Courier" w:eastAsia="FangSong" w:hAnsi="Courier" w:cs="宋体"/>
          <w:kern w:val="0"/>
          <w:sz w:val="24"/>
        </w:rPr>
      </w:pPr>
      <w:r>
        <w:rPr>
          <w:rFonts w:ascii="Courier" w:eastAsia="FangSong" w:hAnsi="Courier" w:cs="宋体" w:hint="eastAsia"/>
          <w:kern w:val="0"/>
          <w:sz w:val="24"/>
        </w:rPr>
        <w:t>鼠标悬浮其上出现相关说明</w:t>
      </w:r>
    </w:p>
    <w:p w:rsidR="007F5D31" w:rsidRDefault="00B52062">
      <w:pPr>
        <w:rPr>
          <w:rFonts w:ascii="Courier" w:eastAsia="FangSong" w:hAnsi="Courier"/>
        </w:rPr>
      </w:pPr>
      <w:r>
        <w:rPr>
          <w:rFonts w:ascii="Courier" w:eastAsia="FangSong" w:hAnsi="Courier" w:hint="eastAsia"/>
        </w:rPr>
        <w:t>（</w:t>
      </w:r>
      <w:r>
        <w:rPr>
          <w:rFonts w:ascii="Courier" w:eastAsia="FangSong" w:hAnsi="Courier" w:hint="eastAsia"/>
        </w:rPr>
        <w:t>3</w:t>
      </w:r>
      <w:r>
        <w:rPr>
          <w:rFonts w:ascii="Courier" w:eastAsia="FangSong" w:hAnsi="Courier" w:hint="eastAsia"/>
        </w:rPr>
        <w:t>）游戏界面</w:t>
      </w:r>
    </w:p>
    <w:p w:rsidR="00B52062" w:rsidRDefault="00536648">
      <w:pPr>
        <w:rPr>
          <w:rFonts w:ascii="Courier" w:eastAsia="FangSong" w:hAnsi="Courier"/>
        </w:rPr>
      </w:pPr>
      <w:bookmarkStart w:id="1" w:name="_GoBack"/>
      <w:r w:rsidRPr="00536648">
        <w:rPr>
          <w:rFonts w:ascii="Courier" w:eastAsia="FangSong" w:hAnsi="Courier"/>
        </w:rPr>
        <w:drawing>
          <wp:inline distT="0" distB="0" distL="0" distR="0" wp14:anchorId="2AA2C421" wp14:editId="3926D272">
            <wp:extent cx="5270500" cy="264604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 w:rsidR="00536648" w:rsidRDefault="00536648">
      <w:pPr>
        <w:rPr>
          <w:rFonts w:ascii="Courier" w:eastAsia="FangSong" w:hAnsi="Courier" w:hint="eastAsia"/>
        </w:rPr>
      </w:pPr>
      <w:r w:rsidRPr="00536648">
        <w:rPr>
          <w:rFonts w:ascii="Courier" w:eastAsia="FangSong" w:hAnsi="Courier"/>
        </w:rPr>
        <w:drawing>
          <wp:inline distT="0" distB="0" distL="0" distR="0" wp14:anchorId="67F02084" wp14:editId="06F6C9B7">
            <wp:extent cx="5270500" cy="264287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062" w:rsidRDefault="00B52062">
      <w:pPr>
        <w:rPr>
          <w:rFonts w:ascii="Courier" w:eastAsia="FangSong" w:hAnsi="Courier"/>
        </w:rPr>
      </w:pPr>
      <w:r>
        <w:rPr>
          <w:rFonts w:ascii="Courier" w:eastAsia="FangSong" w:hAnsi="Courier" w:hint="eastAsia"/>
          <w:noProof/>
        </w:rPr>
        <w:lastRenderedPageBreak/>
        <w:drawing>
          <wp:inline distT="0" distB="0" distL="0" distR="0">
            <wp:extent cx="5265420" cy="2964180"/>
            <wp:effectExtent l="0" t="0" r="0" b="7620"/>
            <wp:docPr id="7" name="图片 7" descr="C:\Users\Tony Stark\Documents\Tencent Files\407243179\FileRecv\Web 1920 – 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ony Stark\Documents\Tencent Files\407243179\FileRecv\Web 1920 – 8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urier" w:eastAsia="FangSong" w:hAnsi="Courier"/>
          <w:noProof/>
        </w:rPr>
        <w:drawing>
          <wp:inline distT="0" distB="0" distL="0" distR="0" wp14:anchorId="3C986B24" wp14:editId="3E531C45">
            <wp:extent cx="5265420" cy="2964180"/>
            <wp:effectExtent l="0" t="0" r="0" b="7620"/>
            <wp:docPr id="6" name="图片 6" descr="C:\Users\Tony Stark\Documents\Tencent Files\407243179\FileRecv\Web 1920 – 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ony Stark\Documents\Tencent Files\407243179\FileRecv\Web 1920 – 9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062" w:rsidRDefault="00B52062">
      <w:pPr>
        <w:rPr>
          <w:rFonts w:ascii="Courier" w:eastAsia="FangSong" w:hAnsi="Courier"/>
        </w:rPr>
      </w:pPr>
      <w:r>
        <w:rPr>
          <w:rFonts w:ascii="Courier" w:eastAsia="FangSong" w:hAnsi="Courier" w:hint="eastAsia"/>
        </w:rPr>
        <w:t>(</w:t>
      </w:r>
      <w:r>
        <w:rPr>
          <w:rFonts w:ascii="Courier" w:eastAsia="FangSong" w:hAnsi="Courier"/>
        </w:rPr>
        <w:t>4)</w:t>
      </w:r>
      <w:r>
        <w:rPr>
          <w:rFonts w:ascii="Courier" w:eastAsia="FangSong" w:hAnsi="Courier" w:hint="eastAsia"/>
        </w:rPr>
        <w:t>卡片皮肤（共</w:t>
      </w:r>
      <w:r>
        <w:rPr>
          <w:rFonts w:ascii="Courier" w:eastAsia="FangSong" w:hAnsi="Courier" w:hint="eastAsia"/>
        </w:rPr>
        <w:t>15</w:t>
      </w:r>
      <w:r>
        <w:rPr>
          <w:rFonts w:ascii="Courier" w:eastAsia="FangSong" w:hAnsi="Courier" w:hint="eastAsia"/>
        </w:rPr>
        <w:t>款）</w:t>
      </w:r>
    </w:p>
    <w:p w:rsidR="00E539E2" w:rsidRPr="00E539E2" w:rsidRDefault="00E539E2" w:rsidP="00E539E2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E539E2">
        <w:rPr>
          <w:rFonts w:ascii="宋体" w:eastAsia="宋体" w:hAnsi="宋体" w:cs="宋体"/>
          <w:kern w:val="0"/>
          <w:sz w:val="24"/>
        </w:rPr>
        <w:lastRenderedPageBreak/>
        <w:fldChar w:fldCharType="begin"/>
      </w:r>
      <w:r w:rsidRPr="00E539E2">
        <w:rPr>
          <w:rFonts w:ascii="宋体" w:eastAsia="宋体" w:hAnsi="宋体" w:cs="宋体"/>
          <w:kern w:val="0"/>
          <w:sz w:val="24"/>
        </w:rPr>
        <w:instrText xml:space="preserve"> INCLUDEPICTURE "C:\\Users\\Tony Stark\\AppData\\Roaming\\Tencent\\Users\\407243179\\QQ\\WinTemp\\RichOle\\(1PLE`OT6%~}MKCQ}2A6P05.png" \* MERGEFORMATINET </w:instrText>
      </w:r>
      <w:r w:rsidRPr="00E539E2">
        <w:rPr>
          <w:rFonts w:ascii="宋体" w:eastAsia="宋体" w:hAnsi="宋体" w:cs="宋体"/>
          <w:kern w:val="0"/>
          <w:sz w:val="24"/>
        </w:rPr>
        <w:fldChar w:fldCharType="separate"/>
      </w:r>
      <w:r w:rsidR="00FA40B0">
        <w:rPr>
          <w:rFonts w:ascii="宋体" w:eastAsia="宋体" w:hAnsi="宋体" w:cs="宋体"/>
          <w:kern w:val="0"/>
          <w:sz w:val="24"/>
        </w:rPr>
        <w:fldChar w:fldCharType="begin"/>
      </w:r>
      <w:r w:rsidR="00FA40B0">
        <w:rPr>
          <w:rFonts w:ascii="宋体" w:eastAsia="宋体" w:hAnsi="宋体" w:cs="宋体"/>
          <w:kern w:val="0"/>
          <w:sz w:val="24"/>
        </w:rPr>
        <w:instrText xml:space="preserve"> </w:instrText>
      </w:r>
      <w:r w:rsidR="00FA40B0">
        <w:rPr>
          <w:rFonts w:ascii="宋体" w:eastAsia="宋体" w:hAnsi="宋体" w:cs="宋体"/>
          <w:kern w:val="0"/>
          <w:sz w:val="24"/>
        </w:rPr>
        <w:instrText>INCLUDEPICTURE  "/Users/../../AppData/Roaming/Tencent/Users/407243179/QQ/WinTemp/RichOle/(1PLE`OT6%~</w:instrText>
      </w:r>
      <w:r w:rsidR="00FA40B0">
        <w:rPr>
          <w:rFonts w:ascii="宋体" w:eastAsia="宋体" w:hAnsi="宋体" w:cs="宋体"/>
          <w:kern w:val="0"/>
          <w:sz w:val="24"/>
        </w:rPr>
        <w:instrText>}MKCQ}2A6P05.png" \* MERGEFORMATINET</w:instrText>
      </w:r>
      <w:r w:rsidR="00FA40B0">
        <w:rPr>
          <w:rFonts w:ascii="宋体" w:eastAsia="宋体" w:hAnsi="宋体" w:cs="宋体"/>
          <w:kern w:val="0"/>
          <w:sz w:val="24"/>
        </w:rPr>
        <w:instrText xml:space="preserve"> </w:instrText>
      </w:r>
      <w:r w:rsidR="00FA40B0">
        <w:rPr>
          <w:rFonts w:ascii="宋体" w:eastAsia="宋体" w:hAnsi="宋体" w:cs="宋体"/>
          <w:kern w:val="0"/>
          <w:sz w:val="24"/>
        </w:rPr>
        <w:fldChar w:fldCharType="separate"/>
      </w:r>
      <w:r w:rsidR="00FA40B0">
        <w:rPr>
          <w:rFonts w:ascii="宋体" w:eastAsia="宋体" w:hAnsi="宋体" w:cs="宋体"/>
          <w:noProof/>
          <w:kern w:val="0"/>
          <w:sz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478.9pt;height:580.2pt;mso-width-percent:0;mso-height-percent:0;mso-width-percent:0;mso-height-percent:0">
            <v:imagedata r:id="rId12" r:href="rId13"/>
          </v:shape>
        </w:pict>
      </w:r>
      <w:r w:rsidR="00FA40B0">
        <w:rPr>
          <w:rFonts w:ascii="宋体" w:eastAsia="宋体" w:hAnsi="宋体" w:cs="宋体"/>
          <w:kern w:val="0"/>
          <w:sz w:val="24"/>
        </w:rPr>
        <w:fldChar w:fldCharType="end"/>
      </w:r>
      <w:r w:rsidRPr="00E539E2">
        <w:rPr>
          <w:rFonts w:ascii="宋体" w:eastAsia="宋体" w:hAnsi="宋体" w:cs="宋体"/>
          <w:kern w:val="0"/>
          <w:sz w:val="24"/>
        </w:rPr>
        <w:fldChar w:fldCharType="end"/>
      </w:r>
    </w:p>
    <w:p w:rsidR="00B52062" w:rsidRPr="007F5D31" w:rsidRDefault="00B52062">
      <w:pPr>
        <w:rPr>
          <w:rFonts w:ascii="Courier" w:eastAsia="FangSong" w:hAnsi="Courier"/>
        </w:rPr>
      </w:pPr>
    </w:p>
    <w:sectPr w:rsidR="00B52062" w:rsidRPr="007F5D31" w:rsidSect="00443C96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3" w:csb1="00000000"/>
  </w:font>
  <w:font w:name="FangSong">
    <w:altName w:val="FangSong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9"/>
  <w:doNotDisplayPageBoundarie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5D31"/>
    <w:rsid w:val="00023D3E"/>
    <w:rsid w:val="00443C96"/>
    <w:rsid w:val="00536648"/>
    <w:rsid w:val="007F5D31"/>
    <w:rsid w:val="00B52062"/>
    <w:rsid w:val="00D667D2"/>
    <w:rsid w:val="00E539E2"/>
    <w:rsid w:val="00FA40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4B1B04"/>
  <w15:chartTrackingRefBased/>
  <w15:docId w15:val="{7C383541-E4A8-1D4D-B3BB-D7CC674BCD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link w:val="30"/>
    <w:uiPriority w:val="9"/>
    <w:qFormat/>
    <w:rsid w:val="007F5D31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标题 3 字符"/>
    <w:basedOn w:val="a0"/>
    <w:link w:val="3"/>
    <w:uiPriority w:val="9"/>
    <w:rsid w:val="007F5D31"/>
    <w:rPr>
      <w:rFonts w:ascii="宋体" w:eastAsia="宋体" w:hAnsi="宋体" w:cs="宋体"/>
      <w:b/>
      <w:bCs/>
      <w:kern w:val="0"/>
      <w:sz w:val="27"/>
      <w:szCs w:val="27"/>
    </w:rPr>
  </w:style>
  <w:style w:type="paragraph" w:styleId="a3">
    <w:name w:val="Normal (Web)"/>
    <w:basedOn w:val="a"/>
    <w:uiPriority w:val="99"/>
    <w:semiHidden/>
    <w:unhideWhenUsed/>
    <w:rsid w:val="007F5D3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paragraph" w:customStyle="1" w:styleId="paragraph">
    <w:name w:val="paragraph"/>
    <w:basedOn w:val="a"/>
    <w:rsid w:val="007F5D3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character" w:customStyle="1" w:styleId="image-wrapper">
    <w:name w:val="image-wrapper"/>
    <w:basedOn w:val="a0"/>
    <w:rsid w:val="007F5D3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044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06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8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59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70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05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2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1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file:////Users/../../AppData/Roaming/Tencent/Users/407243179/QQ/WinTemp/RichOle/(1PLE%60OT6%25~%7dMKCQ%7d2A6P05.png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8</Pages>
  <Words>270</Words>
  <Characters>1540</Characters>
  <Application>Microsoft Office Word</Application>
  <DocSecurity>0</DocSecurity>
  <Lines>12</Lines>
  <Paragraphs>3</Paragraphs>
  <ScaleCrop>false</ScaleCrop>
  <Company/>
  <LinksUpToDate>false</LinksUpToDate>
  <CharactersWithSpaces>1807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10</cp:revision>
  <dcterms:created xsi:type="dcterms:W3CDTF">2019-11-23T13:05:00Z</dcterms:created>
  <dcterms:modified xsi:type="dcterms:W3CDTF">2019-11-30T06:30:00Z</dcterms:modified>
</cp:coreProperties>
</file>